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0A" w:rsidRPr="00152C8C" w:rsidRDefault="00A3560A" w:rsidP="00A3560A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152C8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Автономная некоммерческая профессиональная образовательная организация </w:t>
      </w:r>
    </w:p>
    <w:p w:rsidR="00A7464A" w:rsidRPr="00E27975" w:rsidRDefault="00A3560A" w:rsidP="00A3560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 xml:space="preserve"> </w:t>
      </w:r>
      <w:r w:rsidR="00A7464A"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A7464A" w:rsidRPr="00E27975" w:rsidRDefault="006F4EC4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4EC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A7464A" w:rsidRPr="00BD6BC8" w:rsidRDefault="00A7464A" w:rsidP="00A7464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A7464A" w:rsidRPr="00E27975" w:rsidRDefault="00A7464A" w:rsidP="00A7464A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ЗЕМЕЛЬНОЕ ПРАВО</w:t>
      </w:r>
    </w:p>
    <w:p w:rsidR="006924E2" w:rsidRDefault="00A7464A" w:rsidP="00A7464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Учебно-методическое пособие</w:t>
      </w:r>
      <w:bookmarkStart w:id="0" w:name="_GoBack"/>
      <w:bookmarkEnd w:id="0"/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выполнению </w:t>
      </w:r>
    </w:p>
    <w:p w:rsidR="006924E2" w:rsidRDefault="006924E2" w:rsidP="00A7464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обязательной контрольной работы по заочной форме обучения</w:t>
      </w:r>
    </w:p>
    <w:p w:rsidR="00A7464A" w:rsidRPr="00E27975" w:rsidRDefault="00A3560A" w:rsidP="00A7464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специальности </w:t>
      </w:r>
      <w:r w:rsidR="00A7464A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«Земельно-имущественные отношения» </w:t>
      </w:r>
    </w:p>
    <w:p w:rsidR="00A7464A" w:rsidRPr="00E27975" w:rsidRDefault="00A7464A" w:rsidP="00A7464A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7464A" w:rsidRPr="00E27975" w:rsidRDefault="00A7464A" w:rsidP="00A7464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Екатеринбург</w:t>
      </w:r>
    </w:p>
    <w:p w:rsidR="00A7464A" w:rsidRPr="00E27975" w:rsidRDefault="00A7464A" w:rsidP="00A7464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A7464A" w:rsidRPr="00E27975" w:rsidSect="00E86DB1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152C8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</w:p>
    <w:p w:rsidR="00A7464A" w:rsidRPr="00E27975" w:rsidRDefault="00A7464A" w:rsidP="00A7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Задания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обязательной контрольной работы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образовательного стандарта среднего  профессионального образования по специальности СПО «Земельно-имущественные отношения», базовой подготовки, программы учебной дисциплины «</w:t>
      </w:r>
      <w:r w:rsidR="00EB55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Земельное право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A7464A" w:rsidRPr="00E27975" w:rsidRDefault="00A7464A" w:rsidP="00A74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3041" w:type="dxa"/>
        <w:tblInd w:w="392" w:type="dxa"/>
        <w:tblLayout w:type="fixed"/>
        <w:tblLook w:val="0000"/>
      </w:tblPr>
      <w:tblGrid>
        <w:gridCol w:w="9072"/>
        <w:gridCol w:w="3969"/>
      </w:tblGrid>
      <w:tr w:rsidR="00A7464A" w:rsidRPr="00152C8C" w:rsidTr="00152C8C">
        <w:trPr>
          <w:cantSplit/>
          <w:trHeight w:val="4667"/>
        </w:trPr>
        <w:tc>
          <w:tcPr>
            <w:tcW w:w="9072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152C8C" w:rsidRPr="00152C8C" w:rsidTr="00C97610">
              <w:tc>
                <w:tcPr>
                  <w:tcW w:w="4785" w:type="dxa"/>
                </w:tcPr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152C8C">
                    <w:rPr>
                      <w:rFonts w:ascii="Times New Roman" w:eastAsia="Calibri" w:hAnsi="Times New Roman" w:cs="Times New Roman"/>
                    </w:rPr>
                    <w:t>Одобрено цикловой комиссией</w:t>
                  </w:r>
                </w:p>
                <w:p w:rsidR="00152C8C" w:rsidRPr="00152C8C" w:rsidRDefault="00152C8C" w:rsidP="00152C8C">
                  <w:pPr>
                    <w:tabs>
                      <w:tab w:val="left" w:pos="567"/>
                    </w:tabs>
                    <w:ind w:right="-14"/>
                    <w:rPr>
                      <w:rFonts w:ascii="Times New Roman" w:eastAsia="Calibri" w:hAnsi="Times New Roman" w:cs="Times New Roman"/>
                    </w:rPr>
                  </w:pPr>
                  <w:r w:rsidRPr="00152C8C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152C8C">
                    <w:rPr>
                      <w:rFonts w:ascii="Times New Roman" w:hAnsi="Times New Roman" w:cs="Times New Roman"/>
                    </w:rPr>
                    <w:t>геодезии и землеустройства</w:t>
                  </w:r>
                </w:p>
              </w:tc>
              <w:tc>
                <w:tcPr>
                  <w:tcW w:w="4786" w:type="dxa"/>
                  <w:hideMark/>
                </w:tcPr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152C8C">
                    <w:rPr>
                      <w:rFonts w:ascii="Times New Roman" w:eastAsia="Calibri" w:hAnsi="Times New Roman" w:cs="Times New Roman"/>
                    </w:rPr>
                    <w:t>Составлено в соответствии с рабочей программой по дисциплине для специальности «</w:t>
                  </w:r>
                  <w:r w:rsidRPr="00152C8C">
                    <w:rPr>
                      <w:rFonts w:ascii="Times New Roman" w:eastAsia="Calibri" w:hAnsi="Times New Roman" w:cs="Times New Roman"/>
                      <w:szCs w:val="28"/>
                    </w:rPr>
                    <w:t>Земельно-имущественные отношения</w:t>
                  </w:r>
                  <w:r w:rsidRPr="00152C8C">
                    <w:rPr>
                      <w:rFonts w:ascii="Times New Roman" w:eastAsia="Calibri" w:hAnsi="Times New Roman" w:cs="Times New Roman"/>
                    </w:rPr>
                    <w:t>»</w:t>
                  </w:r>
                </w:p>
              </w:tc>
            </w:tr>
            <w:tr w:rsidR="00152C8C" w:rsidRPr="00152C8C" w:rsidTr="00C97610">
              <w:trPr>
                <w:trHeight w:val="2174"/>
              </w:trPr>
              <w:tc>
                <w:tcPr>
                  <w:tcW w:w="4785" w:type="dxa"/>
                </w:tcPr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152C8C">
                    <w:rPr>
                      <w:rFonts w:ascii="Times New Roman" w:eastAsia="Calibri" w:hAnsi="Times New Roman" w:cs="Times New Roman"/>
                    </w:rPr>
                    <w:t>Председатель цикловой комиссии</w:t>
                  </w:r>
                </w:p>
                <w:p w:rsidR="00152C8C" w:rsidRPr="00152C8C" w:rsidRDefault="00152C8C" w:rsidP="00C976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</w:p>
                <w:p w:rsidR="00152C8C" w:rsidRPr="00152C8C" w:rsidRDefault="00152C8C" w:rsidP="00C97610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152C8C">
                    <w:rPr>
                      <w:rFonts w:ascii="Times New Roman" w:hAnsi="Times New Roman" w:cs="Times New Roman"/>
                    </w:rPr>
                    <w:t>______________ В.П.Куликова</w:t>
                  </w:r>
                </w:p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152C8C">
                    <w:rPr>
                      <w:rFonts w:ascii="Times New Roman" w:eastAsia="Calibri" w:hAnsi="Times New Roman" w:cs="Times New Roman"/>
                    </w:rPr>
                    <w:t>10 сентября 2014г.</w:t>
                  </w:r>
                </w:p>
              </w:tc>
              <w:tc>
                <w:tcPr>
                  <w:tcW w:w="4786" w:type="dxa"/>
                </w:tcPr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152C8C">
                    <w:rPr>
                      <w:rFonts w:ascii="Times New Roman" w:eastAsia="Calibri" w:hAnsi="Times New Roman" w:cs="Times New Roman"/>
                    </w:rPr>
                    <w:t xml:space="preserve">Директор </w:t>
                  </w:r>
                </w:p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152C8C">
                    <w:rPr>
                      <w:rFonts w:ascii="Times New Roman" w:eastAsia="Calibri" w:hAnsi="Times New Roman" w:cs="Times New Roman"/>
                    </w:rPr>
                    <w:t>___________В.И. Овсянников</w:t>
                  </w:r>
                </w:p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152C8C" w:rsidRPr="00152C8C" w:rsidRDefault="00152C8C" w:rsidP="00C9761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152C8C">
                    <w:rPr>
                      <w:rFonts w:ascii="Times New Roman" w:eastAsia="Calibri" w:hAnsi="Times New Roman" w:cs="Times New Roman"/>
                    </w:rPr>
                    <w:t>20 сентября 2014г.</w:t>
                  </w:r>
                </w:p>
              </w:tc>
            </w:tr>
          </w:tbl>
          <w:p w:rsidR="00A7464A" w:rsidRPr="00152C8C" w:rsidRDefault="00A7464A" w:rsidP="00A7464A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7464A" w:rsidRPr="00152C8C" w:rsidRDefault="00A7464A" w:rsidP="00A7464A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464A" w:rsidRPr="00E27975" w:rsidRDefault="00A7464A" w:rsidP="00A7464A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64A" w:rsidRPr="00E27975" w:rsidRDefault="00A7464A" w:rsidP="00A7464A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464A" w:rsidRPr="00E27975" w:rsidRDefault="00A7464A" w:rsidP="00A7464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Организация-разработчик:  </w:t>
      </w:r>
      <w:r w:rsidR="00A356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A3560A" w:rsidRPr="00E27975" w:rsidRDefault="00A7464A" w:rsidP="00A3560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  <w:r w:rsidR="00A356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52C8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Куликова В.П.,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преподаватель </w:t>
      </w:r>
      <w:r w:rsidR="00A356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A7464A" w:rsidRDefault="00A7464A" w:rsidP="00A356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22F" w:rsidRDefault="0057622F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87392" w:rsidRPr="0057622F" w:rsidRDefault="00387392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Программа учебной дисциплины «</w:t>
      </w:r>
      <w:r w:rsidR="00F370BD" w:rsidRPr="00387392">
        <w:rPr>
          <w:rFonts w:ascii="Times New Roman" w:hAnsi="Times New Roman" w:cs="Times New Roman"/>
          <w:sz w:val="28"/>
          <w:szCs w:val="28"/>
        </w:rPr>
        <w:t>Земельное право</w:t>
      </w:r>
      <w:r w:rsidRPr="00387392">
        <w:rPr>
          <w:rFonts w:ascii="Times New Roman" w:hAnsi="Times New Roman" w:cs="Times New Roman"/>
          <w:sz w:val="28"/>
          <w:szCs w:val="28"/>
        </w:rPr>
        <w:t>» предназначена для реализации требований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к минимуму содержания и уровню подготовки выпускников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образовательного учреждения среднего профессионального образования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Основная цель дисциплины - получение будущими специалистами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знаний правовых норм, регулирующих </w:t>
      </w:r>
      <w:r w:rsidR="00383505" w:rsidRPr="00387392">
        <w:rPr>
          <w:rFonts w:ascii="Times New Roman" w:hAnsi="Times New Roman" w:cs="Times New Roman"/>
          <w:sz w:val="28"/>
          <w:szCs w:val="28"/>
        </w:rPr>
        <w:t>земельные правоотношения.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383505" w:rsidRPr="00387392" w:rsidRDefault="00383505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- иметь системное представление о действующем в Российской Федерации и земельном законодательстве;</w:t>
      </w:r>
    </w:p>
    <w:p w:rsidR="00383505" w:rsidRPr="00387392" w:rsidRDefault="00383505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- уметь применять полученные знания в своей будущей практической деятельности;</w:t>
      </w:r>
    </w:p>
    <w:p w:rsidR="00383505" w:rsidRPr="00387392" w:rsidRDefault="00383505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- научиться толковать и применять законы и другие нормативные акты о земле.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В процессе изучения дисциплины «</w:t>
      </w:r>
      <w:r w:rsidR="00383505" w:rsidRPr="00387392">
        <w:rPr>
          <w:rFonts w:ascii="Times New Roman" w:hAnsi="Times New Roman" w:cs="Times New Roman"/>
          <w:sz w:val="28"/>
          <w:szCs w:val="28"/>
        </w:rPr>
        <w:t>Земельное право»</w:t>
      </w:r>
      <w:r w:rsidRPr="00387392">
        <w:rPr>
          <w:rFonts w:ascii="Times New Roman" w:hAnsi="Times New Roman" w:cs="Times New Roman"/>
          <w:sz w:val="28"/>
          <w:szCs w:val="28"/>
        </w:rPr>
        <w:t xml:space="preserve"> предусмотрено проведение контрольной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При изучении данной дисциплины необходимо постоянно обращать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внимание на ее прикладной характер, показывать, где и когда изучаемые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теоретические положения и практические навыки могут быть использованы </w:t>
      </w:r>
      <w:proofErr w:type="gramStart"/>
      <w:r w:rsidRPr="003873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практической деятельности.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392" w:rsidRPr="00387392" w:rsidRDefault="0057622F" w:rsidP="00387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92">
        <w:rPr>
          <w:rFonts w:ascii="Times New Roman" w:hAnsi="Times New Roman" w:cs="Times New Roman"/>
          <w:b/>
          <w:sz w:val="28"/>
          <w:szCs w:val="28"/>
        </w:rPr>
        <w:t>РЕКОМЕНДАЦИИ ПО НАПИСАНИЮ КОНТРОЛЬНОЙ РАБОТЫ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Учебным планом предусмотрено выполнение контрольной работы по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дисциплине «</w:t>
      </w:r>
      <w:r w:rsidR="00383505" w:rsidRPr="00387392">
        <w:rPr>
          <w:rFonts w:ascii="Times New Roman" w:hAnsi="Times New Roman" w:cs="Times New Roman"/>
          <w:sz w:val="28"/>
          <w:szCs w:val="28"/>
        </w:rPr>
        <w:t xml:space="preserve">Земельное </w:t>
      </w:r>
      <w:r w:rsidRPr="00387392">
        <w:rPr>
          <w:rFonts w:ascii="Times New Roman" w:hAnsi="Times New Roman" w:cs="Times New Roman"/>
          <w:sz w:val="28"/>
          <w:szCs w:val="28"/>
        </w:rPr>
        <w:t xml:space="preserve">» </w:t>
      </w:r>
      <w:r w:rsidR="00383505" w:rsidRPr="00387392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387392">
        <w:rPr>
          <w:rFonts w:ascii="Times New Roman" w:hAnsi="Times New Roman" w:cs="Times New Roman"/>
          <w:sz w:val="28"/>
          <w:szCs w:val="28"/>
        </w:rPr>
        <w:t>студентами заочного отделения специальности «Земельно-имущественные отношения».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Контрольная работа проводится с целью текущего </w:t>
      </w:r>
      <w:proofErr w:type="gramStart"/>
      <w:r w:rsidRPr="00387392">
        <w:rPr>
          <w:rFonts w:ascii="Times New Roman" w:hAnsi="Times New Roman" w:cs="Times New Roman"/>
          <w:sz w:val="28"/>
          <w:szCs w:val="28"/>
        </w:rPr>
        <w:t>контроля</w:t>
      </w:r>
      <w:r w:rsidR="00152C8C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самостоятельной работы студентов заочной формы обучения</w:t>
      </w:r>
      <w:proofErr w:type="gramEnd"/>
      <w:r w:rsidRPr="00387392">
        <w:rPr>
          <w:rFonts w:ascii="Times New Roman" w:hAnsi="Times New Roman" w:cs="Times New Roman"/>
          <w:sz w:val="28"/>
          <w:szCs w:val="28"/>
        </w:rPr>
        <w:t xml:space="preserve"> и для</w:t>
      </w:r>
      <w:r w:rsidR="00152C8C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координации работы над учебным материалом.   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392">
        <w:rPr>
          <w:rFonts w:ascii="Times New Roman" w:hAnsi="Times New Roman" w:cs="Times New Roman"/>
          <w:b/>
          <w:sz w:val="28"/>
          <w:szCs w:val="28"/>
        </w:rPr>
        <w:t xml:space="preserve">Написание контрольной работы способствует: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-приобретению, систематизации и расширению знаний по выбранной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теме;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-формированию умений и навыков работы с источниками или</w:t>
      </w:r>
      <w:r w:rsidR="00A3560A">
        <w:rPr>
          <w:rFonts w:ascii="Times New Roman" w:hAnsi="Times New Roman" w:cs="Times New Roman"/>
          <w:sz w:val="28"/>
          <w:szCs w:val="28"/>
        </w:rPr>
        <w:t xml:space="preserve"> ли</w:t>
      </w:r>
      <w:r w:rsidRPr="00387392">
        <w:rPr>
          <w:rFonts w:ascii="Times New Roman" w:hAnsi="Times New Roman" w:cs="Times New Roman"/>
          <w:sz w:val="28"/>
          <w:szCs w:val="28"/>
        </w:rPr>
        <w:t xml:space="preserve">тературой;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-развитию умения правильно формулировать и раскрывать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теоретические положения, аргументировать самостоятельные выводы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и предложения;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-развитию умения структурировать знания;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-развитию творческих, коммуникативных компетенций, </w:t>
      </w:r>
      <w:proofErr w:type="spellStart"/>
      <w:r w:rsidRPr="00387392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способностей.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lastRenderedPageBreak/>
        <w:t>Контрольная работа по учебной дисциплине «</w:t>
      </w:r>
      <w:r w:rsidR="00383505" w:rsidRPr="00387392">
        <w:rPr>
          <w:rFonts w:ascii="Times New Roman" w:hAnsi="Times New Roman" w:cs="Times New Roman"/>
          <w:sz w:val="28"/>
          <w:szCs w:val="28"/>
        </w:rPr>
        <w:t>Земельное право»</w:t>
      </w:r>
      <w:r w:rsidR="00152C8C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состоит из трех вопросов, два из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которых являются теоретическими, один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вопрос носит творческий, практический характер.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Вариант контрольной работы </w:t>
      </w:r>
      <w:r w:rsidR="00383505" w:rsidRPr="00387392">
        <w:rPr>
          <w:rFonts w:ascii="Times New Roman" w:hAnsi="Times New Roman" w:cs="Times New Roman"/>
          <w:sz w:val="28"/>
          <w:szCs w:val="28"/>
        </w:rPr>
        <w:t>определяется преподавателем.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При выполнении контрольной работы сначала целесообразно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ознакомиться с соответствующими разделами учебников, понять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содержание вопросов. Затем необходимо подобрать и проанализировать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источники и литературу по данным вопросам.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В контрольной работе должно быть показано понимание сущности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освещаемого вопроса. Изложение материала должно быть ясным, четким,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понятным.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Ответ на каждый вопрос контрольной работы необходимо начинать с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нового листа, при этом обязательно указать формулировку каждого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Объем ответа на каждый теоретический вопрос контрольной работы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не должен превышать 4-5 листов. После ответа на каждый вопрос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необходимо составить библиографический список, в который должны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быть включены только те источники и литература, которые использовались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при написании контрольной работы.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Задание № 3 контрольной работы выполняется в произвольной</w:t>
      </w:r>
      <w:r w:rsidR="00A3560A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На титульном листе контрольной работы формулировку заданий</w:t>
      </w:r>
      <w:r w:rsidR="00152C8C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указывать не следует, необходимо лишь указать номер варианта.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сдана в учебную часть </w:t>
      </w:r>
      <w:proofErr w:type="gramStart"/>
      <w:r w:rsidRPr="00387392">
        <w:rPr>
          <w:rFonts w:ascii="Times New Roman" w:hAnsi="Times New Roman" w:cs="Times New Roman"/>
          <w:sz w:val="28"/>
          <w:szCs w:val="28"/>
        </w:rPr>
        <w:t>непозднее</w:t>
      </w:r>
      <w:proofErr w:type="gramEnd"/>
      <w:r w:rsidRPr="00387392">
        <w:rPr>
          <w:rFonts w:ascii="Times New Roman" w:hAnsi="Times New Roman" w:cs="Times New Roman"/>
          <w:sz w:val="28"/>
          <w:szCs w:val="28"/>
        </w:rPr>
        <w:t xml:space="preserve">, чем за две недели до начала сессии.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Контрольная работа не засчитывается, если: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-содержание не соответствует теме;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-не раскрыты необходимые вопросы;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-работа переписана из одного источника, либо ее содержание</w:t>
      </w:r>
      <w:r w:rsidR="00152C8C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представляет собой соединение фрагментов из нескольких</w:t>
      </w:r>
      <w:r w:rsidR="00152C8C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источников;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-работ</w:t>
      </w:r>
      <w:r w:rsidR="00383505" w:rsidRPr="00387392">
        <w:rPr>
          <w:rFonts w:ascii="Times New Roman" w:hAnsi="Times New Roman" w:cs="Times New Roman"/>
          <w:sz w:val="28"/>
          <w:szCs w:val="28"/>
        </w:rPr>
        <w:t>а выполнена не самостоятельно (</w:t>
      </w:r>
      <w:r w:rsidRPr="00387392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387392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387392">
        <w:rPr>
          <w:rFonts w:ascii="Times New Roman" w:hAnsi="Times New Roman" w:cs="Times New Roman"/>
          <w:sz w:val="28"/>
          <w:szCs w:val="28"/>
        </w:rPr>
        <w:t xml:space="preserve">ачан из Интернета);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 xml:space="preserve">-не соблюдены требования. </w:t>
      </w:r>
    </w:p>
    <w:p w:rsidR="0057622F" w:rsidRPr="00387392" w:rsidRDefault="0057622F" w:rsidP="00387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92">
        <w:rPr>
          <w:rFonts w:ascii="Times New Roman" w:hAnsi="Times New Roman" w:cs="Times New Roman"/>
          <w:sz w:val="28"/>
          <w:szCs w:val="28"/>
        </w:rPr>
        <w:t>В случае незачета контрольной работы студент должен провести</w:t>
      </w:r>
      <w:r w:rsidR="00152C8C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>работу над ошибками, устранить указанные преподавателем замечания и</w:t>
      </w:r>
      <w:r w:rsidR="00152C8C">
        <w:rPr>
          <w:rFonts w:ascii="Times New Roman" w:hAnsi="Times New Roman" w:cs="Times New Roman"/>
          <w:sz w:val="28"/>
          <w:szCs w:val="28"/>
        </w:rPr>
        <w:t xml:space="preserve"> </w:t>
      </w:r>
      <w:r w:rsidRPr="00387392">
        <w:rPr>
          <w:rFonts w:ascii="Times New Roman" w:hAnsi="Times New Roman" w:cs="Times New Roman"/>
          <w:sz w:val="28"/>
          <w:szCs w:val="28"/>
        </w:rPr>
        <w:t xml:space="preserve">сдать контрольную работу на повторную проверку. </w:t>
      </w:r>
    </w:p>
    <w:p w:rsidR="0057622F" w:rsidRPr="00387392" w:rsidRDefault="0057622F" w:rsidP="0038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392" w:rsidRDefault="00387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622F" w:rsidRDefault="00885522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ДЛЯ</w:t>
      </w:r>
      <w:r w:rsidR="0057622F" w:rsidRPr="0057622F">
        <w:rPr>
          <w:rFonts w:ascii="Times New Roman" w:hAnsi="Times New Roman" w:cs="Times New Roman"/>
          <w:b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7622F" w:rsidRPr="0057622F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87392" w:rsidRPr="0057622F" w:rsidRDefault="00387392" w:rsidP="0057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505" w:rsidRDefault="00383505" w:rsidP="003873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7392">
        <w:rPr>
          <w:rFonts w:ascii="Times New Roman" w:hAnsi="Times New Roman" w:cs="Times New Roman"/>
          <w:b/>
          <w:sz w:val="28"/>
          <w:szCs w:val="28"/>
        </w:rPr>
        <w:t xml:space="preserve">Вариант 1   </w:t>
      </w:r>
    </w:p>
    <w:p w:rsidR="00383505" w:rsidRPr="00387392" w:rsidRDefault="00383505" w:rsidP="0038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t xml:space="preserve">1. Система принципов земельного законодательства. </w:t>
      </w:r>
    </w:p>
    <w:p w:rsidR="00387392" w:rsidRDefault="00387392" w:rsidP="00387392">
      <w:pPr>
        <w:pStyle w:val="2"/>
        <w:spacing w:line="276" w:lineRule="auto"/>
        <w:jc w:val="both"/>
        <w:rPr>
          <w:b w:val="0"/>
          <w:szCs w:val="24"/>
        </w:rPr>
      </w:pPr>
    </w:p>
    <w:p w:rsidR="00034783" w:rsidRPr="00387392" w:rsidRDefault="00387392" w:rsidP="00387392">
      <w:pPr>
        <w:pStyle w:val="2"/>
        <w:spacing w:line="276" w:lineRule="auto"/>
        <w:jc w:val="both"/>
        <w:rPr>
          <w:b w:val="0"/>
          <w:szCs w:val="24"/>
        </w:rPr>
      </w:pPr>
      <w:r w:rsidRPr="00387392">
        <w:rPr>
          <w:b w:val="0"/>
          <w:szCs w:val="24"/>
        </w:rPr>
        <w:t xml:space="preserve">2. </w:t>
      </w:r>
      <w:r w:rsidR="00034783" w:rsidRPr="00387392">
        <w:rPr>
          <w:b w:val="0"/>
          <w:szCs w:val="24"/>
        </w:rPr>
        <w:t>Задача</w:t>
      </w:r>
      <w:r w:rsidRPr="00387392">
        <w:rPr>
          <w:b w:val="0"/>
          <w:szCs w:val="24"/>
        </w:rPr>
        <w:t xml:space="preserve"> № 1</w:t>
      </w:r>
    </w:p>
    <w:p w:rsidR="00034783" w:rsidRPr="00387392" w:rsidRDefault="00034783" w:rsidP="0038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t>Жилой дом Сидорова был разрушен стихийным бедствием. В земельном</w:t>
      </w:r>
      <w:r w:rsidR="00A3560A">
        <w:rPr>
          <w:rFonts w:ascii="Times New Roman" w:hAnsi="Times New Roman" w:cs="Times New Roman"/>
          <w:sz w:val="24"/>
          <w:szCs w:val="24"/>
        </w:rPr>
        <w:t xml:space="preserve"> </w:t>
      </w:r>
      <w:r w:rsidRPr="00387392">
        <w:rPr>
          <w:rFonts w:ascii="Times New Roman" w:hAnsi="Times New Roman" w:cs="Times New Roman"/>
          <w:sz w:val="24"/>
          <w:szCs w:val="24"/>
        </w:rPr>
        <w:t xml:space="preserve">комитете Сидорову разъяснили, </w:t>
      </w:r>
      <w:proofErr w:type="gramStart"/>
      <w:r w:rsidRPr="0038739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387392">
        <w:rPr>
          <w:rFonts w:ascii="Times New Roman" w:hAnsi="Times New Roman" w:cs="Times New Roman"/>
          <w:sz w:val="24"/>
          <w:szCs w:val="24"/>
        </w:rPr>
        <w:t xml:space="preserve"> так как земельный участок им не был своевременно приватизирован. То сидоров утратил право на него. Хотя и</w:t>
      </w:r>
      <w:r w:rsidR="00A3560A">
        <w:rPr>
          <w:rFonts w:ascii="Times New Roman" w:hAnsi="Times New Roman" w:cs="Times New Roman"/>
          <w:sz w:val="24"/>
          <w:szCs w:val="24"/>
        </w:rPr>
        <w:t xml:space="preserve"> </w:t>
      </w:r>
      <w:r w:rsidRPr="00387392">
        <w:rPr>
          <w:rFonts w:ascii="Times New Roman" w:hAnsi="Times New Roman" w:cs="Times New Roman"/>
          <w:sz w:val="24"/>
          <w:szCs w:val="24"/>
        </w:rPr>
        <w:t>приступил к восстановлению дома. Сидорову предложили прекратить строительные работы.</w:t>
      </w:r>
    </w:p>
    <w:p w:rsidR="00034783" w:rsidRPr="00387392" w:rsidRDefault="00034783" w:rsidP="0038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t xml:space="preserve">Решите дело. </w:t>
      </w:r>
    </w:p>
    <w:p w:rsidR="00034783" w:rsidRPr="00387392" w:rsidRDefault="00034783" w:rsidP="0038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783" w:rsidRPr="00387392" w:rsidRDefault="00387392" w:rsidP="00387392">
      <w:pPr>
        <w:pStyle w:val="2"/>
        <w:spacing w:line="276" w:lineRule="auto"/>
        <w:jc w:val="both"/>
        <w:rPr>
          <w:b w:val="0"/>
          <w:szCs w:val="24"/>
        </w:rPr>
      </w:pPr>
      <w:r w:rsidRPr="00387392">
        <w:rPr>
          <w:b w:val="0"/>
          <w:szCs w:val="24"/>
        </w:rPr>
        <w:t xml:space="preserve">3. </w:t>
      </w:r>
      <w:r w:rsidR="00034783" w:rsidRPr="00387392">
        <w:rPr>
          <w:b w:val="0"/>
          <w:szCs w:val="24"/>
        </w:rPr>
        <w:t>Задача №2.</w:t>
      </w:r>
    </w:p>
    <w:p w:rsidR="00034783" w:rsidRPr="00387392" w:rsidRDefault="00034783" w:rsidP="0038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t>Гражданин Петров внес в текст договора ку</w:t>
      </w:r>
      <w:r w:rsidR="00387392" w:rsidRPr="00387392">
        <w:rPr>
          <w:rFonts w:ascii="Times New Roman" w:hAnsi="Times New Roman" w:cs="Times New Roman"/>
          <w:sz w:val="24"/>
          <w:szCs w:val="24"/>
        </w:rPr>
        <w:t>п</w:t>
      </w:r>
      <w:r w:rsidRPr="00387392">
        <w:rPr>
          <w:rFonts w:ascii="Times New Roman" w:hAnsi="Times New Roman" w:cs="Times New Roman"/>
          <w:sz w:val="24"/>
          <w:szCs w:val="24"/>
        </w:rPr>
        <w:t>ли-продажи  условие, по которому не допускалась ипотека этого участка в будущем. Покупатель Андреев, считая, что это условие нарушает его права</w:t>
      </w:r>
      <w:r w:rsidR="00387392" w:rsidRPr="00387392">
        <w:rPr>
          <w:rFonts w:ascii="Times New Roman" w:hAnsi="Times New Roman" w:cs="Times New Roman"/>
          <w:sz w:val="24"/>
          <w:szCs w:val="24"/>
        </w:rPr>
        <w:t>,</w:t>
      </w:r>
      <w:r w:rsidRPr="00387392">
        <w:rPr>
          <w:rFonts w:ascii="Times New Roman" w:hAnsi="Times New Roman" w:cs="Times New Roman"/>
          <w:sz w:val="24"/>
          <w:szCs w:val="24"/>
        </w:rPr>
        <w:t xml:space="preserve"> обратился в суд.</w:t>
      </w:r>
    </w:p>
    <w:p w:rsidR="00034783" w:rsidRPr="00387392" w:rsidRDefault="00034783" w:rsidP="0038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t>Решите дело.</w:t>
      </w:r>
    </w:p>
    <w:p w:rsidR="00387392" w:rsidRDefault="00387392" w:rsidP="0038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783" w:rsidRPr="00387392" w:rsidRDefault="00387392" w:rsidP="00387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t>4. Ответьте на вопросы теста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685"/>
        <w:gridCol w:w="4536"/>
      </w:tblGrid>
      <w:tr w:rsidR="00034783" w:rsidRPr="00387392" w:rsidTr="00D803AA">
        <w:tc>
          <w:tcPr>
            <w:tcW w:w="1135" w:type="dxa"/>
          </w:tcPr>
          <w:p w:rsidR="00034783" w:rsidRPr="00387392" w:rsidRDefault="00034783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034783" w:rsidRPr="00387392" w:rsidRDefault="00034783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Разрешение на застройку земельного участка не требуется:</w:t>
            </w:r>
          </w:p>
        </w:tc>
        <w:tc>
          <w:tcPr>
            <w:tcW w:w="4536" w:type="dxa"/>
          </w:tcPr>
          <w:p w:rsidR="00034783" w:rsidRPr="00387392" w:rsidRDefault="00034783" w:rsidP="0038739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при благоустройстве участка</w:t>
            </w:r>
          </w:p>
          <w:p w:rsidR="00034783" w:rsidRPr="00387392" w:rsidRDefault="00034783" w:rsidP="0038739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при монтаже объекта</w:t>
            </w:r>
          </w:p>
          <w:p w:rsidR="00034783" w:rsidRPr="00387392" w:rsidRDefault="00034783" w:rsidP="0038739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при выполнении работ, безопасность которых очевидна</w:t>
            </w:r>
          </w:p>
          <w:p w:rsidR="00034783" w:rsidRPr="00387392" w:rsidRDefault="00034783" w:rsidP="0038739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при возведении временных зданий, необходимых для организации строительных работ</w:t>
            </w:r>
          </w:p>
        </w:tc>
      </w:tr>
      <w:tr w:rsidR="00034783" w:rsidRPr="00387392" w:rsidTr="00D803AA">
        <w:tc>
          <w:tcPr>
            <w:tcW w:w="1135" w:type="dxa"/>
          </w:tcPr>
          <w:p w:rsidR="00034783" w:rsidRPr="00387392" w:rsidRDefault="00034783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034783" w:rsidRPr="00387392" w:rsidRDefault="00034783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 обязаны:</w:t>
            </w:r>
          </w:p>
        </w:tc>
        <w:tc>
          <w:tcPr>
            <w:tcW w:w="4536" w:type="dxa"/>
          </w:tcPr>
          <w:p w:rsidR="00034783" w:rsidRPr="00387392" w:rsidRDefault="00034783" w:rsidP="0038739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Сохранять почву и ее плодородие</w:t>
            </w:r>
          </w:p>
          <w:p w:rsidR="00034783" w:rsidRPr="00387392" w:rsidRDefault="00034783" w:rsidP="0038739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Производить посевы и посадки</w:t>
            </w:r>
          </w:p>
          <w:p w:rsidR="00034783" w:rsidRPr="00387392" w:rsidRDefault="00034783" w:rsidP="0038739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Возводить жилые и иные здания</w:t>
            </w:r>
          </w:p>
          <w:p w:rsidR="00034783" w:rsidRPr="00387392" w:rsidRDefault="00034783" w:rsidP="0038739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Использовать подземные воды</w:t>
            </w:r>
          </w:p>
        </w:tc>
      </w:tr>
      <w:tr w:rsidR="00034783" w:rsidRPr="00387392" w:rsidTr="00D803AA">
        <w:tc>
          <w:tcPr>
            <w:tcW w:w="1135" w:type="dxa"/>
          </w:tcPr>
          <w:p w:rsidR="00034783" w:rsidRPr="00387392" w:rsidRDefault="00034783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34783" w:rsidRPr="00387392" w:rsidRDefault="00034783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земельного участка после представления заявителем кадастровой карты в срок:</w:t>
            </w:r>
          </w:p>
        </w:tc>
        <w:tc>
          <w:tcPr>
            <w:tcW w:w="4536" w:type="dxa"/>
          </w:tcPr>
          <w:p w:rsidR="00034783" w:rsidRPr="00387392" w:rsidRDefault="00034783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1.   Одна неделя</w:t>
            </w:r>
          </w:p>
          <w:p w:rsidR="00034783" w:rsidRPr="00387392" w:rsidRDefault="00034783" w:rsidP="0038739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Одного месяца</w:t>
            </w:r>
          </w:p>
          <w:p w:rsidR="00034783" w:rsidRPr="00387392" w:rsidRDefault="00034783" w:rsidP="0038739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  <w:p w:rsidR="00034783" w:rsidRPr="00387392" w:rsidRDefault="00034783" w:rsidP="0038739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034783" w:rsidRPr="00387392" w:rsidTr="00D803AA">
        <w:tc>
          <w:tcPr>
            <w:tcW w:w="1135" w:type="dxa"/>
          </w:tcPr>
          <w:p w:rsidR="00034783" w:rsidRPr="00387392" w:rsidRDefault="00034783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34783" w:rsidRPr="00387392" w:rsidRDefault="00034783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Исключительное право на приватизацию земельных участков имеют:</w:t>
            </w:r>
          </w:p>
        </w:tc>
        <w:tc>
          <w:tcPr>
            <w:tcW w:w="4536" w:type="dxa"/>
          </w:tcPr>
          <w:p w:rsidR="00034783" w:rsidRPr="00387392" w:rsidRDefault="00034783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1. Иностранные инвесторы</w:t>
            </w:r>
          </w:p>
          <w:p w:rsidR="00034783" w:rsidRPr="00387392" w:rsidRDefault="00034783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 xml:space="preserve">2. Собственники зданий находящихся на </w:t>
            </w:r>
            <w:proofErr w:type="gramStart"/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</w:p>
          <w:p w:rsidR="00034783" w:rsidRPr="00387392" w:rsidRDefault="00034783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3. Бывшие правообладатели</w:t>
            </w:r>
          </w:p>
        </w:tc>
      </w:tr>
      <w:tr w:rsidR="00034783" w:rsidRPr="00387392" w:rsidTr="00D803AA">
        <w:tc>
          <w:tcPr>
            <w:tcW w:w="1135" w:type="dxa"/>
          </w:tcPr>
          <w:p w:rsidR="00034783" w:rsidRPr="00387392" w:rsidRDefault="00034783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34783" w:rsidRPr="00387392" w:rsidRDefault="00034783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изъятии земельного участка ввиду его ненадлежащего использования обжалуются </w:t>
            </w:r>
            <w:proofErr w:type="gramStart"/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034783" w:rsidRPr="00387392" w:rsidRDefault="00034783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1. Местную администрацию</w:t>
            </w:r>
          </w:p>
          <w:p w:rsidR="00034783" w:rsidRPr="00387392" w:rsidRDefault="00034783" w:rsidP="0038739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Правительство области</w:t>
            </w:r>
          </w:p>
          <w:p w:rsidR="00034783" w:rsidRPr="00387392" w:rsidRDefault="00034783" w:rsidP="0038739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  <w:p w:rsidR="00034783" w:rsidRPr="00387392" w:rsidRDefault="00034783" w:rsidP="00387392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392">
              <w:rPr>
                <w:rFonts w:ascii="Times New Roman" w:hAnsi="Times New Roman" w:cs="Times New Roman"/>
                <w:sz w:val="24"/>
                <w:szCs w:val="24"/>
              </w:rPr>
              <w:t>Земельный комитет</w:t>
            </w:r>
          </w:p>
        </w:tc>
      </w:tr>
    </w:tbl>
    <w:p w:rsidR="00034783" w:rsidRPr="00387392" w:rsidRDefault="00034783" w:rsidP="00387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br w:type="page"/>
      </w:r>
    </w:p>
    <w:p w:rsidR="00383505" w:rsidRDefault="00383505" w:rsidP="00387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3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2   </w:t>
      </w:r>
    </w:p>
    <w:p w:rsidR="00383505" w:rsidRPr="00D803AA" w:rsidRDefault="00383505" w:rsidP="00D8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1. Изъятие земельных участков (в том числе путем выкупа) для государственных и муниципальных нужд. </w:t>
      </w:r>
    </w:p>
    <w:p w:rsidR="00D803AA" w:rsidRDefault="00D803AA" w:rsidP="00D803AA">
      <w:pPr>
        <w:pStyle w:val="2"/>
        <w:spacing w:line="276" w:lineRule="auto"/>
        <w:jc w:val="both"/>
        <w:rPr>
          <w:b w:val="0"/>
          <w:szCs w:val="24"/>
        </w:rPr>
      </w:pPr>
    </w:p>
    <w:p w:rsidR="00387392" w:rsidRPr="00D803AA" w:rsidRDefault="00387392" w:rsidP="00D803AA">
      <w:pPr>
        <w:pStyle w:val="2"/>
        <w:spacing w:line="276" w:lineRule="auto"/>
        <w:jc w:val="both"/>
        <w:rPr>
          <w:b w:val="0"/>
          <w:szCs w:val="24"/>
        </w:rPr>
      </w:pPr>
      <w:r w:rsidRPr="00D803AA">
        <w:rPr>
          <w:b w:val="0"/>
          <w:szCs w:val="24"/>
        </w:rPr>
        <w:t>2. Задача№1.</w:t>
      </w:r>
    </w:p>
    <w:p w:rsidR="00387392" w:rsidRPr="00D803AA" w:rsidRDefault="00387392" w:rsidP="00D803AA">
      <w:pPr>
        <w:pStyle w:val="2"/>
        <w:spacing w:line="276" w:lineRule="auto"/>
        <w:jc w:val="both"/>
        <w:rPr>
          <w:b w:val="0"/>
          <w:szCs w:val="24"/>
        </w:rPr>
      </w:pPr>
      <w:r w:rsidRPr="00D803AA">
        <w:rPr>
          <w:b w:val="0"/>
          <w:szCs w:val="24"/>
        </w:rPr>
        <w:t>Петров обратился в городскую администрацию с заявлением о приватизации земельного участка под капитальным гаражом. Ему в этом было отказано. Петров обратился в прокуратуру:</w:t>
      </w:r>
    </w:p>
    <w:p w:rsidR="00387392" w:rsidRPr="00D803AA" w:rsidRDefault="00387392" w:rsidP="00D8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>Какое разъяснение должен дать прокурор?</w:t>
      </w:r>
    </w:p>
    <w:p w:rsidR="00387392" w:rsidRPr="00D803AA" w:rsidRDefault="00387392" w:rsidP="00D8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392" w:rsidRPr="00D803AA" w:rsidRDefault="00387392" w:rsidP="00D803AA">
      <w:pPr>
        <w:pStyle w:val="2"/>
        <w:spacing w:line="276" w:lineRule="auto"/>
        <w:jc w:val="both"/>
        <w:rPr>
          <w:b w:val="0"/>
          <w:szCs w:val="24"/>
        </w:rPr>
      </w:pPr>
      <w:r w:rsidRPr="00D803AA">
        <w:rPr>
          <w:b w:val="0"/>
          <w:szCs w:val="24"/>
        </w:rPr>
        <w:t>3. Задача №2.</w:t>
      </w:r>
    </w:p>
    <w:p w:rsidR="00387392" w:rsidRPr="00D803AA" w:rsidRDefault="00387392" w:rsidP="00D8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>Предприниматель Сергеев обратился в местную администрацию с заявлением о приватизации здания промышленного назначения, которое он арендовал в течение  пяти лет. Ему предложили произвести одновременную приватизацию земельного участка под зданием. Сергеев не согласился и обжаловал решение местной администрации.</w:t>
      </w:r>
    </w:p>
    <w:p w:rsidR="00387392" w:rsidRPr="00D803AA" w:rsidRDefault="00387392" w:rsidP="00D8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 Решите дело.</w:t>
      </w:r>
    </w:p>
    <w:p w:rsidR="00D803AA" w:rsidRDefault="00D803AA" w:rsidP="0038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392" w:rsidRPr="00D803AA" w:rsidRDefault="00D803AA" w:rsidP="00387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t>4. Ответьте на вопросы теста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962"/>
      </w:tblGrid>
      <w:tr w:rsidR="00387392" w:rsidRPr="00D803AA" w:rsidTr="00D803AA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Договоры аренды земельного участка не подлежат государственной регистрации, если</w:t>
            </w:r>
          </w:p>
        </w:tc>
        <w:tc>
          <w:tcPr>
            <w:tcW w:w="4962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1не имеют нотариального удостоверения</w:t>
            </w:r>
          </w:p>
          <w:p w:rsidR="00387392" w:rsidRPr="00D803AA" w:rsidRDefault="00387392" w:rsidP="00387392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заключены</w:t>
            </w:r>
            <w:proofErr w:type="gramEnd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менее чем 1 год</w:t>
            </w:r>
          </w:p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заключены</w:t>
            </w:r>
            <w:proofErr w:type="gramEnd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 вне торгов</w:t>
            </w:r>
          </w:p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4. арендатором является физическое лицо</w:t>
            </w:r>
          </w:p>
        </w:tc>
      </w:tr>
      <w:tr w:rsidR="00387392" w:rsidRPr="00D803AA" w:rsidTr="00D803AA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Распоряжение земельными участками, государственная собственность на которые не разграничена, осуществляется:</w:t>
            </w:r>
          </w:p>
        </w:tc>
        <w:tc>
          <w:tcPr>
            <w:tcW w:w="4962" w:type="dxa"/>
          </w:tcPr>
          <w:p w:rsidR="00387392" w:rsidRPr="00D803AA" w:rsidRDefault="00387392" w:rsidP="00387392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органами государственной власти РФ</w:t>
            </w:r>
          </w:p>
          <w:p w:rsidR="00387392" w:rsidRPr="00D803AA" w:rsidRDefault="00387392" w:rsidP="00387392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органами государственной власти субъектов РФ</w:t>
            </w:r>
          </w:p>
          <w:p w:rsidR="00387392" w:rsidRPr="00D803AA" w:rsidRDefault="00387392" w:rsidP="00387392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арендодателями</w:t>
            </w:r>
          </w:p>
          <w:p w:rsidR="00387392" w:rsidRPr="00D803AA" w:rsidRDefault="00387392" w:rsidP="00387392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</w:p>
        </w:tc>
      </w:tr>
      <w:tr w:rsidR="00387392" w:rsidRPr="00D803AA" w:rsidTr="00D803AA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сельхозпродукции запрещается, если:</w:t>
            </w:r>
          </w:p>
        </w:tc>
        <w:tc>
          <w:tcPr>
            <w:tcW w:w="4962" w:type="dxa"/>
          </w:tcPr>
          <w:p w:rsidR="00387392" w:rsidRPr="00D803AA" w:rsidRDefault="00387392" w:rsidP="0038739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она получена с участков в границах заповедников</w:t>
            </w:r>
          </w:p>
          <w:p w:rsidR="00387392" w:rsidRPr="00D803AA" w:rsidRDefault="00387392" w:rsidP="0038739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произведена</w:t>
            </w:r>
            <w:proofErr w:type="gramEnd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 на служебных земельных наделах</w:t>
            </w:r>
          </w:p>
          <w:p w:rsidR="00387392" w:rsidRPr="00D803AA" w:rsidRDefault="00387392" w:rsidP="0038739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она получена на </w:t>
            </w:r>
            <w:proofErr w:type="gramStart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землях</w:t>
            </w:r>
            <w:proofErr w:type="gramEnd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, подвергшихся химическому загрязнению</w:t>
            </w:r>
          </w:p>
          <w:p w:rsidR="00387392" w:rsidRPr="00D803AA" w:rsidRDefault="00387392" w:rsidP="0038739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она произведена без лицензии</w:t>
            </w:r>
          </w:p>
        </w:tc>
      </w:tr>
      <w:tr w:rsidR="00387392" w:rsidRPr="00D803AA" w:rsidTr="00D803AA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Основанием предоставления служебных земельных наделов являются:</w:t>
            </w:r>
          </w:p>
        </w:tc>
        <w:tc>
          <w:tcPr>
            <w:tcW w:w="4962" w:type="dxa"/>
          </w:tcPr>
          <w:p w:rsidR="00387392" w:rsidRPr="00D803AA" w:rsidRDefault="00387392" w:rsidP="0038739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сельской администрации</w:t>
            </w:r>
          </w:p>
          <w:p w:rsidR="00387392" w:rsidRPr="00D803AA" w:rsidRDefault="00387392" w:rsidP="0038739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Заявление работника</w:t>
            </w:r>
          </w:p>
          <w:p w:rsidR="00387392" w:rsidRPr="00D803AA" w:rsidRDefault="00387392" w:rsidP="0038739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387392" w:rsidRPr="00D803AA" w:rsidRDefault="00387392" w:rsidP="0038739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Решение общего собрания коллектива</w:t>
            </w:r>
          </w:p>
          <w:p w:rsidR="00387392" w:rsidRPr="00D803AA" w:rsidRDefault="00387392" w:rsidP="0038739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</w:t>
            </w:r>
          </w:p>
        </w:tc>
      </w:tr>
      <w:tr w:rsidR="00387392" w:rsidRPr="00D803AA" w:rsidTr="00D803AA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Решение о предварительном согласовании места размещения объекта на участке для строительства действует в течение:</w:t>
            </w:r>
          </w:p>
        </w:tc>
        <w:tc>
          <w:tcPr>
            <w:tcW w:w="4962" w:type="dxa"/>
          </w:tcPr>
          <w:p w:rsidR="00387392" w:rsidRPr="00D803AA" w:rsidRDefault="00387392" w:rsidP="00387392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двухнедельного срока</w:t>
            </w:r>
          </w:p>
          <w:p w:rsidR="00387392" w:rsidRPr="00D803AA" w:rsidRDefault="00387392" w:rsidP="00387392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двух месяцев</w:t>
            </w:r>
          </w:p>
          <w:p w:rsidR="00387392" w:rsidRPr="00D803AA" w:rsidRDefault="00387392" w:rsidP="00387392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трех лет</w:t>
            </w:r>
          </w:p>
          <w:p w:rsidR="00387392" w:rsidRPr="00D803AA" w:rsidRDefault="00387392" w:rsidP="00387392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пяти лет</w:t>
            </w:r>
          </w:p>
        </w:tc>
      </w:tr>
    </w:tbl>
    <w:p w:rsidR="00383505" w:rsidRPr="00D803AA" w:rsidRDefault="00383505" w:rsidP="00387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3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3   </w:t>
      </w:r>
    </w:p>
    <w:p w:rsidR="00383505" w:rsidRPr="00D803AA" w:rsidRDefault="00383505" w:rsidP="00D8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1. Земельный налог и арендная плата. </w:t>
      </w:r>
    </w:p>
    <w:p w:rsidR="00D803AA" w:rsidRDefault="00D803AA" w:rsidP="00D803AA">
      <w:pPr>
        <w:pStyle w:val="2"/>
        <w:spacing w:line="276" w:lineRule="auto"/>
        <w:jc w:val="both"/>
        <w:rPr>
          <w:b w:val="0"/>
          <w:szCs w:val="24"/>
        </w:rPr>
      </w:pPr>
    </w:p>
    <w:p w:rsidR="00387392" w:rsidRPr="00D803AA" w:rsidRDefault="00D803AA" w:rsidP="00D803AA">
      <w:pPr>
        <w:pStyle w:val="2"/>
        <w:spacing w:line="276" w:lineRule="auto"/>
        <w:jc w:val="both"/>
        <w:rPr>
          <w:b w:val="0"/>
          <w:szCs w:val="24"/>
        </w:rPr>
      </w:pPr>
      <w:r w:rsidRPr="00D803AA">
        <w:rPr>
          <w:b w:val="0"/>
          <w:szCs w:val="24"/>
        </w:rPr>
        <w:t xml:space="preserve">2. </w:t>
      </w:r>
      <w:r w:rsidR="00387392" w:rsidRPr="00D803AA">
        <w:rPr>
          <w:b w:val="0"/>
          <w:szCs w:val="24"/>
        </w:rPr>
        <w:t>Задача№1.</w:t>
      </w:r>
    </w:p>
    <w:p w:rsidR="00387392" w:rsidRPr="00D803AA" w:rsidRDefault="00387392" w:rsidP="00D8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Районное управление сельского хозяйства направило фермеру Иванову уведомление о </w:t>
      </w:r>
      <w:proofErr w:type="spellStart"/>
      <w:r w:rsidRPr="00D803AA">
        <w:rPr>
          <w:rFonts w:ascii="Times New Roman" w:hAnsi="Times New Roman" w:cs="Times New Roman"/>
          <w:sz w:val="24"/>
          <w:szCs w:val="24"/>
        </w:rPr>
        <w:t>предаче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 xml:space="preserve"> в управление сведений об использовании в хозяйстве </w:t>
      </w:r>
      <w:proofErr w:type="spellStart"/>
      <w:r w:rsidRPr="00D803AA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 xml:space="preserve">. Иванов обжаловал действия управления в арбитражном суде. </w:t>
      </w:r>
    </w:p>
    <w:p w:rsidR="00387392" w:rsidRPr="00D803AA" w:rsidRDefault="00387392" w:rsidP="00D8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>Решите дело.</w:t>
      </w:r>
    </w:p>
    <w:p w:rsidR="00D803AA" w:rsidRDefault="00D803AA" w:rsidP="00D803AA">
      <w:pPr>
        <w:pStyle w:val="2"/>
        <w:spacing w:line="276" w:lineRule="auto"/>
        <w:jc w:val="both"/>
        <w:rPr>
          <w:szCs w:val="24"/>
        </w:rPr>
      </w:pPr>
    </w:p>
    <w:p w:rsidR="00387392" w:rsidRPr="00D803AA" w:rsidRDefault="00D803AA" w:rsidP="00D803AA">
      <w:pPr>
        <w:pStyle w:val="2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="00387392" w:rsidRPr="00D803AA">
        <w:rPr>
          <w:b w:val="0"/>
          <w:szCs w:val="24"/>
        </w:rPr>
        <w:t>Задача №2.</w:t>
      </w:r>
    </w:p>
    <w:p w:rsidR="00387392" w:rsidRPr="00D803AA" w:rsidRDefault="00387392" w:rsidP="00D8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 Гражданин Петров решил внести право постоянного (бессрочного) пользования земельным участком в уставный капитал коммерческого АО. Ему в этом было отказано. Гражданин  Петров обжаловал отказ в суде</w:t>
      </w:r>
    </w:p>
    <w:p w:rsidR="00387392" w:rsidRPr="00D803AA" w:rsidRDefault="00387392" w:rsidP="00D8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>Решите дело.</w:t>
      </w:r>
    </w:p>
    <w:p w:rsidR="00387392" w:rsidRPr="00D803AA" w:rsidRDefault="00387392" w:rsidP="0038739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803AA" w:rsidRPr="00D803AA" w:rsidRDefault="00D803AA" w:rsidP="00D803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t>4. Ответьте на вопросы теста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962"/>
      </w:tblGrid>
      <w:tr w:rsidR="00387392" w:rsidRPr="00D803AA" w:rsidTr="00D803AA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сельскохозяйственных приватизированных земельных участков в границах </w:t>
            </w:r>
            <w:proofErr w:type="gramStart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осуществляется по решению:</w:t>
            </w:r>
          </w:p>
        </w:tc>
        <w:tc>
          <w:tcPr>
            <w:tcW w:w="4962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1.органов местного самоуправления.</w:t>
            </w:r>
          </w:p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2.главы местной администрации.</w:t>
            </w:r>
          </w:p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3.органов исполнительной власти субъектов РФ</w:t>
            </w:r>
          </w:p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4.главы администрации субъекта РФ</w:t>
            </w:r>
          </w:p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5.правительства РФ</w:t>
            </w:r>
          </w:p>
        </w:tc>
      </w:tr>
      <w:tr w:rsidR="00387392" w:rsidRPr="00D803AA" w:rsidTr="00D803AA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 для жилищного строительства осуществляется:</w:t>
            </w:r>
          </w:p>
        </w:tc>
        <w:tc>
          <w:tcPr>
            <w:tcW w:w="4962" w:type="dxa"/>
          </w:tcPr>
          <w:p w:rsidR="00387392" w:rsidRPr="00D803AA" w:rsidRDefault="00387392" w:rsidP="0038739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на основе конкурса</w:t>
            </w:r>
          </w:p>
          <w:p w:rsidR="00387392" w:rsidRPr="00D803AA" w:rsidRDefault="00387392" w:rsidP="0038739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на бирже</w:t>
            </w:r>
          </w:p>
          <w:p w:rsidR="00387392" w:rsidRPr="00D803AA" w:rsidRDefault="00387392" w:rsidP="0038739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аукционах</w:t>
            </w:r>
            <w:proofErr w:type="gramEnd"/>
          </w:p>
          <w:p w:rsidR="00387392" w:rsidRPr="00D803AA" w:rsidRDefault="00387392" w:rsidP="00387392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на основе инвестиционного конкурса</w:t>
            </w:r>
          </w:p>
        </w:tc>
      </w:tr>
      <w:tr w:rsidR="00387392" w:rsidRPr="00D803AA" w:rsidTr="00D803AA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При разрушении строения от ветхости, право землепользования участком при условии восстановления строения сохраняется в течение:</w:t>
            </w:r>
          </w:p>
        </w:tc>
        <w:tc>
          <w:tcPr>
            <w:tcW w:w="4962" w:type="dxa"/>
          </w:tcPr>
          <w:p w:rsidR="00387392" w:rsidRPr="00D803AA" w:rsidRDefault="00387392" w:rsidP="0038739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  <w:p w:rsidR="00387392" w:rsidRPr="00D803AA" w:rsidRDefault="00387392" w:rsidP="0038739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сезона</w:t>
            </w:r>
          </w:p>
          <w:p w:rsidR="00387392" w:rsidRPr="00D803AA" w:rsidRDefault="00387392" w:rsidP="0038739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трех лет</w:t>
            </w:r>
          </w:p>
          <w:p w:rsidR="00387392" w:rsidRPr="00D803AA" w:rsidRDefault="00387392" w:rsidP="00387392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не более двух лет</w:t>
            </w:r>
          </w:p>
        </w:tc>
      </w:tr>
      <w:tr w:rsidR="00387392" w:rsidRPr="00D803AA" w:rsidTr="00D803AA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Принудительное отчуждение земельного участка для государственных нужд:</w:t>
            </w:r>
          </w:p>
        </w:tc>
        <w:tc>
          <w:tcPr>
            <w:tcW w:w="4962" w:type="dxa"/>
          </w:tcPr>
          <w:p w:rsidR="00387392" w:rsidRPr="00D803AA" w:rsidRDefault="00387392" w:rsidP="0038739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допускается по решению органа государственного</w:t>
            </w:r>
          </w:p>
          <w:p w:rsidR="00387392" w:rsidRPr="00D803AA" w:rsidRDefault="00387392" w:rsidP="0038739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допускается по решению суда</w:t>
            </w:r>
          </w:p>
          <w:p w:rsidR="00387392" w:rsidRPr="00D803AA" w:rsidRDefault="00387392" w:rsidP="0038739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  <w:p w:rsidR="00387392" w:rsidRPr="00D803AA" w:rsidRDefault="00387392" w:rsidP="00387392">
            <w:pPr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допускается в отношении участков без строений и насаждений по решению представительного органа государственной власти</w:t>
            </w:r>
          </w:p>
        </w:tc>
      </w:tr>
      <w:tr w:rsidR="00387392" w:rsidRPr="00D803AA" w:rsidTr="00D803AA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Оформление в собственность граждан земельных участков, ранее представленных в постоянное (бессрочное) пользование в случаях, установленных законом:</w:t>
            </w:r>
          </w:p>
        </w:tc>
        <w:tc>
          <w:tcPr>
            <w:tcW w:w="4962" w:type="dxa"/>
          </w:tcPr>
          <w:p w:rsidR="00387392" w:rsidRPr="00D803AA" w:rsidRDefault="00387392" w:rsidP="0038739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срок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803AA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92" w:rsidRPr="00D803AA" w:rsidRDefault="00387392" w:rsidP="0038739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срок до 1 января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803A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392" w:rsidRPr="00D803AA" w:rsidRDefault="00387392" w:rsidP="0038739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Сроком не ограничивается</w:t>
            </w:r>
          </w:p>
          <w:p w:rsidR="00387392" w:rsidRPr="00D803AA" w:rsidRDefault="00387392" w:rsidP="00387392">
            <w:pPr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Не проводится.</w:t>
            </w:r>
          </w:p>
        </w:tc>
      </w:tr>
    </w:tbl>
    <w:p w:rsidR="00885522" w:rsidRPr="00D803AA" w:rsidRDefault="00885522" w:rsidP="00387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3AA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885522" w:rsidRPr="00D803AA" w:rsidRDefault="00885522" w:rsidP="0022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1. Охарактеризовать порядок перевода земель из одной категории в другую. </w:t>
      </w:r>
    </w:p>
    <w:p w:rsidR="0022613D" w:rsidRDefault="0022613D" w:rsidP="0022613D">
      <w:pPr>
        <w:pStyle w:val="2"/>
        <w:spacing w:line="276" w:lineRule="auto"/>
        <w:jc w:val="both"/>
        <w:rPr>
          <w:szCs w:val="24"/>
        </w:rPr>
      </w:pPr>
    </w:p>
    <w:p w:rsidR="00387392" w:rsidRPr="0022613D" w:rsidRDefault="0022613D" w:rsidP="0022613D">
      <w:pPr>
        <w:pStyle w:val="2"/>
        <w:spacing w:line="276" w:lineRule="auto"/>
        <w:jc w:val="both"/>
        <w:rPr>
          <w:b w:val="0"/>
          <w:szCs w:val="24"/>
        </w:rPr>
      </w:pPr>
      <w:r w:rsidRPr="0022613D">
        <w:rPr>
          <w:b w:val="0"/>
          <w:szCs w:val="24"/>
        </w:rPr>
        <w:t xml:space="preserve">2. </w:t>
      </w:r>
      <w:r w:rsidR="00387392" w:rsidRPr="0022613D">
        <w:rPr>
          <w:b w:val="0"/>
          <w:szCs w:val="24"/>
        </w:rPr>
        <w:t>Задача№1.</w:t>
      </w:r>
    </w:p>
    <w:p w:rsidR="00387392" w:rsidRPr="00D803AA" w:rsidRDefault="00387392" w:rsidP="0022613D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    Петров обратился в городскую администрацию с заявлением о приватизации земельного участка, на котором расположен его капитальный гараж. Администрация отказалась удовлетворить просьбу гражданина, ссылаясь на то, что земельные участки под гаражами приватизации не подлежат.</w:t>
      </w:r>
    </w:p>
    <w:p w:rsidR="00387392" w:rsidRPr="0022613D" w:rsidRDefault="00387392" w:rsidP="0022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3D">
        <w:rPr>
          <w:rFonts w:ascii="Times New Roman" w:hAnsi="Times New Roman" w:cs="Times New Roman"/>
          <w:sz w:val="24"/>
          <w:szCs w:val="24"/>
        </w:rPr>
        <w:t>Решите дело.</w:t>
      </w:r>
    </w:p>
    <w:p w:rsidR="00387392" w:rsidRPr="00D803AA" w:rsidRDefault="00387392" w:rsidP="0022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392" w:rsidRPr="0022613D" w:rsidRDefault="0022613D" w:rsidP="0022613D">
      <w:pPr>
        <w:pStyle w:val="2"/>
        <w:spacing w:line="276" w:lineRule="auto"/>
        <w:jc w:val="both"/>
        <w:rPr>
          <w:b w:val="0"/>
          <w:szCs w:val="24"/>
        </w:rPr>
      </w:pPr>
      <w:r w:rsidRPr="0022613D">
        <w:rPr>
          <w:b w:val="0"/>
          <w:szCs w:val="24"/>
        </w:rPr>
        <w:t>3.</w:t>
      </w:r>
      <w:r w:rsidR="00387392" w:rsidRPr="0022613D">
        <w:rPr>
          <w:b w:val="0"/>
          <w:szCs w:val="24"/>
        </w:rPr>
        <w:t>Задача №2.</w:t>
      </w:r>
    </w:p>
    <w:p w:rsidR="00387392" w:rsidRPr="00D803AA" w:rsidRDefault="00387392" w:rsidP="0022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   Лесник Сидоров получил служебный надел для выращивания овощей. Весной после посадки картофеля он был уволен с работы, а участок был изъят администрацией лесничества.</w:t>
      </w:r>
    </w:p>
    <w:p w:rsidR="00387392" w:rsidRPr="0022613D" w:rsidRDefault="00387392" w:rsidP="0022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3D">
        <w:rPr>
          <w:rFonts w:ascii="Times New Roman" w:hAnsi="Times New Roman" w:cs="Times New Roman"/>
          <w:sz w:val="24"/>
          <w:szCs w:val="24"/>
        </w:rPr>
        <w:t>Решите дело.</w:t>
      </w:r>
    </w:p>
    <w:p w:rsidR="0022613D" w:rsidRPr="00D803AA" w:rsidRDefault="0022613D" w:rsidP="00226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t>4. Ответьте на вопросы теста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5"/>
        <w:gridCol w:w="5104"/>
      </w:tblGrid>
      <w:tr w:rsidR="00387392" w:rsidRPr="00D803AA" w:rsidTr="0022613D">
        <w:tc>
          <w:tcPr>
            <w:tcW w:w="709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В состав земель Российской Федерации в качестве самостоятельной категории входят:</w:t>
            </w:r>
          </w:p>
        </w:tc>
        <w:tc>
          <w:tcPr>
            <w:tcW w:w="5104" w:type="dxa"/>
          </w:tcPr>
          <w:p w:rsidR="00387392" w:rsidRPr="00D803AA" w:rsidRDefault="00387392" w:rsidP="00387392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земли обороны.</w:t>
            </w:r>
          </w:p>
          <w:p w:rsidR="00387392" w:rsidRPr="00D803AA" w:rsidRDefault="00387392" w:rsidP="00387392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Земли заповедников.</w:t>
            </w:r>
          </w:p>
          <w:p w:rsidR="00387392" w:rsidRPr="00D803AA" w:rsidRDefault="00387392" w:rsidP="00387392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пунктов.</w:t>
            </w:r>
          </w:p>
          <w:p w:rsidR="00387392" w:rsidRPr="00D803AA" w:rsidRDefault="00387392" w:rsidP="00387392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Земли предприятий.</w:t>
            </w:r>
          </w:p>
          <w:p w:rsidR="00387392" w:rsidRPr="00D803AA" w:rsidRDefault="00387392" w:rsidP="00387392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Земли железнодорожного транспорта.</w:t>
            </w:r>
          </w:p>
          <w:p w:rsidR="00387392" w:rsidRPr="00D803AA" w:rsidRDefault="00387392" w:rsidP="00387392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Земли связи.</w:t>
            </w:r>
          </w:p>
        </w:tc>
      </w:tr>
      <w:tr w:rsidR="00387392" w:rsidRPr="00D803AA" w:rsidTr="0022613D">
        <w:tc>
          <w:tcPr>
            <w:tcW w:w="709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Государственный мониторинг земель представляет собой:</w:t>
            </w:r>
          </w:p>
        </w:tc>
        <w:tc>
          <w:tcPr>
            <w:tcW w:w="5104" w:type="dxa"/>
          </w:tcPr>
          <w:p w:rsidR="00387392" w:rsidRPr="00D803AA" w:rsidRDefault="00387392" w:rsidP="00387392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систему наблюдения за состоянием земель.</w:t>
            </w:r>
          </w:p>
          <w:p w:rsidR="00387392" w:rsidRPr="00D803AA" w:rsidRDefault="00387392" w:rsidP="00387392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Систему учета земель</w:t>
            </w:r>
          </w:p>
          <w:p w:rsidR="00387392" w:rsidRPr="00D803AA" w:rsidRDefault="00387392" w:rsidP="00387392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Систему информационного обеспечения землепользователей.</w:t>
            </w:r>
          </w:p>
          <w:p w:rsidR="00387392" w:rsidRPr="00D803AA" w:rsidRDefault="00387392" w:rsidP="00387392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Вид планирования использования земель.</w:t>
            </w:r>
          </w:p>
        </w:tc>
      </w:tr>
      <w:tr w:rsidR="00387392" w:rsidRPr="00D803AA" w:rsidTr="0022613D">
        <w:tc>
          <w:tcPr>
            <w:tcW w:w="709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Нарушение порядка перевода земель из одной категории в другую.</w:t>
            </w:r>
          </w:p>
        </w:tc>
        <w:tc>
          <w:tcPr>
            <w:tcW w:w="5104" w:type="dxa"/>
          </w:tcPr>
          <w:p w:rsidR="00387392" w:rsidRPr="00D803AA" w:rsidRDefault="00387392" w:rsidP="00387392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Является земельным правонарушением.</w:t>
            </w:r>
          </w:p>
          <w:p w:rsidR="00387392" w:rsidRPr="00D803AA" w:rsidRDefault="00387392" w:rsidP="00387392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Является основанием признания акта перевода недействительным.</w:t>
            </w:r>
          </w:p>
          <w:p w:rsidR="00387392" w:rsidRPr="00D803AA" w:rsidRDefault="00387392" w:rsidP="00387392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Регистрируется кадастровой службой.</w:t>
            </w:r>
          </w:p>
          <w:p w:rsidR="00387392" w:rsidRPr="00D803AA" w:rsidRDefault="00387392" w:rsidP="00387392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Регистрируется органами статистического учета.</w:t>
            </w:r>
          </w:p>
        </w:tc>
      </w:tr>
      <w:tr w:rsidR="00387392" w:rsidRPr="00D803AA" w:rsidTr="0022613D">
        <w:tc>
          <w:tcPr>
            <w:tcW w:w="709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Публичный земельный сервитут устанавливается:</w:t>
            </w:r>
          </w:p>
        </w:tc>
        <w:tc>
          <w:tcPr>
            <w:tcW w:w="5104" w:type="dxa"/>
          </w:tcPr>
          <w:p w:rsidR="00387392" w:rsidRPr="00D803AA" w:rsidRDefault="00387392" w:rsidP="00387392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С учетом результатов общественных слушаний.</w:t>
            </w:r>
          </w:p>
          <w:p w:rsidR="00387392" w:rsidRPr="00D803AA" w:rsidRDefault="00387392" w:rsidP="00387392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Конституционного Суда РФ.</w:t>
            </w:r>
          </w:p>
          <w:p w:rsidR="00387392" w:rsidRPr="00D803AA" w:rsidRDefault="00387392" w:rsidP="00387392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Нормативным договором.</w:t>
            </w:r>
          </w:p>
          <w:p w:rsidR="00387392" w:rsidRPr="00D803AA" w:rsidRDefault="00387392" w:rsidP="00387392">
            <w:pPr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Уполномоченным по правам человека.</w:t>
            </w:r>
          </w:p>
        </w:tc>
      </w:tr>
      <w:tr w:rsidR="00387392" w:rsidRPr="00D803AA" w:rsidTr="0022613D">
        <w:tc>
          <w:tcPr>
            <w:tcW w:w="709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торгов может быть сформированный земельный участок: </w:t>
            </w:r>
          </w:p>
        </w:tc>
        <w:tc>
          <w:tcPr>
            <w:tcW w:w="5104" w:type="dxa"/>
          </w:tcPr>
          <w:p w:rsidR="00387392" w:rsidRPr="00D803AA" w:rsidRDefault="00387392" w:rsidP="00387392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Прошедший</w:t>
            </w:r>
            <w:proofErr w:type="gramEnd"/>
            <w:r w:rsidRPr="00D803A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экологическую экспертизу</w:t>
            </w:r>
          </w:p>
          <w:p w:rsidR="00387392" w:rsidRPr="00D803AA" w:rsidRDefault="00387392" w:rsidP="00387392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Государственный статистический учет</w:t>
            </w:r>
          </w:p>
          <w:p w:rsidR="00387392" w:rsidRPr="00D803AA" w:rsidRDefault="00387392" w:rsidP="00387392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Государственный мониторинг</w:t>
            </w:r>
          </w:p>
          <w:p w:rsidR="00387392" w:rsidRPr="00D803AA" w:rsidRDefault="00387392" w:rsidP="00387392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С установленными границами</w:t>
            </w:r>
          </w:p>
          <w:p w:rsidR="00387392" w:rsidRPr="00D803AA" w:rsidRDefault="00387392" w:rsidP="00387392">
            <w:pPr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Процедуру согласования в местной администрации</w:t>
            </w:r>
          </w:p>
        </w:tc>
      </w:tr>
    </w:tbl>
    <w:p w:rsidR="00885522" w:rsidRPr="00D803AA" w:rsidRDefault="00885522" w:rsidP="003873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522" w:rsidRPr="00D803AA" w:rsidRDefault="00885522" w:rsidP="003873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03AA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885522" w:rsidRPr="00D803AA" w:rsidRDefault="00885522" w:rsidP="0022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 1. Порядок предоставления земель для строительства из земель, находящихся в государственной или муниципальной собственности. </w:t>
      </w:r>
    </w:p>
    <w:p w:rsidR="0022613D" w:rsidRDefault="0022613D" w:rsidP="0022613D">
      <w:pPr>
        <w:pStyle w:val="2"/>
        <w:spacing w:line="276" w:lineRule="auto"/>
        <w:jc w:val="both"/>
        <w:rPr>
          <w:b w:val="0"/>
          <w:szCs w:val="24"/>
        </w:rPr>
      </w:pPr>
    </w:p>
    <w:p w:rsidR="00387392" w:rsidRPr="0022613D" w:rsidRDefault="0022613D" w:rsidP="0022613D">
      <w:pPr>
        <w:pStyle w:val="2"/>
        <w:spacing w:line="276" w:lineRule="auto"/>
        <w:jc w:val="both"/>
        <w:rPr>
          <w:b w:val="0"/>
          <w:szCs w:val="24"/>
        </w:rPr>
      </w:pPr>
      <w:r w:rsidRPr="0022613D">
        <w:rPr>
          <w:b w:val="0"/>
          <w:szCs w:val="24"/>
        </w:rPr>
        <w:t>2.</w:t>
      </w:r>
      <w:r w:rsidR="00387392" w:rsidRPr="0022613D">
        <w:rPr>
          <w:b w:val="0"/>
          <w:szCs w:val="24"/>
        </w:rPr>
        <w:t>Задача№1.</w:t>
      </w:r>
    </w:p>
    <w:p w:rsidR="00387392" w:rsidRPr="0022613D" w:rsidRDefault="00387392" w:rsidP="0022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3D">
        <w:rPr>
          <w:rFonts w:ascii="Times New Roman" w:hAnsi="Times New Roman" w:cs="Times New Roman"/>
          <w:sz w:val="24"/>
          <w:szCs w:val="24"/>
        </w:rPr>
        <w:t>ОАО «Прогресс» обратилось в местную администрацию с заявлением предоставлении земельного участка в постоянное (бессрочное) пользование. Ему в этом было отказано. Считая. Что права предприятия нарушены, администрация обратилась в суд.</w:t>
      </w:r>
    </w:p>
    <w:p w:rsidR="00387392" w:rsidRPr="0022613D" w:rsidRDefault="00387392" w:rsidP="0022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3D">
        <w:rPr>
          <w:rFonts w:ascii="Times New Roman" w:hAnsi="Times New Roman" w:cs="Times New Roman"/>
          <w:sz w:val="24"/>
          <w:szCs w:val="24"/>
        </w:rPr>
        <w:t>Решите дело.</w:t>
      </w:r>
    </w:p>
    <w:p w:rsidR="00387392" w:rsidRPr="0022613D" w:rsidRDefault="00387392" w:rsidP="0022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392" w:rsidRPr="0022613D" w:rsidRDefault="0022613D" w:rsidP="0022613D">
      <w:pPr>
        <w:pStyle w:val="2"/>
        <w:spacing w:line="276" w:lineRule="auto"/>
        <w:jc w:val="both"/>
        <w:rPr>
          <w:b w:val="0"/>
          <w:szCs w:val="24"/>
        </w:rPr>
      </w:pPr>
      <w:r w:rsidRPr="0022613D">
        <w:rPr>
          <w:b w:val="0"/>
          <w:szCs w:val="24"/>
        </w:rPr>
        <w:t>3.</w:t>
      </w:r>
      <w:r w:rsidR="00387392" w:rsidRPr="0022613D">
        <w:rPr>
          <w:b w:val="0"/>
          <w:szCs w:val="24"/>
        </w:rPr>
        <w:t>Задача №2.</w:t>
      </w:r>
    </w:p>
    <w:p w:rsidR="00387392" w:rsidRPr="0022613D" w:rsidRDefault="00387392" w:rsidP="0022613D">
      <w:pPr>
        <w:pStyle w:val="3"/>
        <w:spacing w:after="0" w:line="276" w:lineRule="auto"/>
        <w:jc w:val="both"/>
        <w:rPr>
          <w:sz w:val="24"/>
          <w:szCs w:val="24"/>
        </w:rPr>
      </w:pPr>
      <w:r w:rsidRPr="0022613D">
        <w:rPr>
          <w:sz w:val="24"/>
          <w:szCs w:val="24"/>
        </w:rPr>
        <w:t xml:space="preserve">Лесник Петров использовал служебный земельный надел. В связи с призывом на действительную срочную службу он решил определиться в </w:t>
      </w:r>
      <w:proofErr w:type="gramStart"/>
      <w:r w:rsidRPr="0022613D">
        <w:rPr>
          <w:sz w:val="24"/>
          <w:szCs w:val="24"/>
        </w:rPr>
        <w:t>своих</w:t>
      </w:r>
      <w:proofErr w:type="gramEnd"/>
      <w:r w:rsidRPr="0022613D">
        <w:rPr>
          <w:sz w:val="24"/>
          <w:szCs w:val="24"/>
        </w:rPr>
        <w:t xml:space="preserve"> земельных правах и обратился в юридическую службу лесничества за разъяснением.</w:t>
      </w:r>
    </w:p>
    <w:p w:rsidR="00387392" w:rsidRPr="0022613D" w:rsidRDefault="00387392" w:rsidP="0022613D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13D">
        <w:rPr>
          <w:rFonts w:ascii="Times New Roman" w:hAnsi="Times New Roman" w:cs="Times New Roman"/>
          <w:sz w:val="24"/>
          <w:szCs w:val="24"/>
        </w:rPr>
        <w:t>Дайте разъяснение.</w:t>
      </w:r>
    </w:p>
    <w:p w:rsidR="0022613D" w:rsidRDefault="0022613D" w:rsidP="0022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3D" w:rsidRPr="00D803AA" w:rsidRDefault="0022613D" w:rsidP="002261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92">
        <w:rPr>
          <w:rFonts w:ascii="Times New Roman" w:hAnsi="Times New Roman" w:cs="Times New Roman"/>
          <w:sz w:val="24"/>
          <w:szCs w:val="24"/>
        </w:rPr>
        <w:t>4. Ответьте на вопросы теста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820"/>
      </w:tblGrid>
      <w:tr w:rsidR="00387392" w:rsidRPr="00D803AA" w:rsidTr="0022613D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Любой вид разрешенного использования выбирается самостоятельно в отношении земель</w:t>
            </w:r>
          </w:p>
        </w:tc>
        <w:tc>
          <w:tcPr>
            <w:tcW w:w="4820" w:type="dxa"/>
          </w:tcPr>
          <w:p w:rsidR="00387392" w:rsidRPr="00D803AA" w:rsidRDefault="00387392" w:rsidP="00387392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особо ценных</w:t>
            </w:r>
          </w:p>
          <w:p w:rsidR="00387392" w:rsidRPr="00D803AA" w:rsidRDefault="00387392" w:rsidP="00387392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подлежащих зонированию</w:t>
            </w:r>
          </w:p>
          <w:p w:rsidR="00387392" w:rsidRPr="00D803AA" w:rsidRDefault="00387392" w:rsidP="00387392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лесного фонда</w:t>
            </w:r>
          </w:p>
          <w:p w:rsidR="00387392" w:rsidRPr="00D803AA" w:rsidRDefault="00387392" w:rsidP="00387392">
            <w:pPr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водного фонда</w:t>
            </w:r>
          </w:p>
        </w:tc>
      </w:tr>
      <w:tr w:rsidR="00387392" w:rsidRPr="00D803AA" w:rsidTr="0022613D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Расходы собственника по земельному участку после его уведомления о предстоящем изъятии:</w:t>
            </w:r>
          </w:p>
        </w:tc>
        <w:tc>
          <w:tcPr>
            <w:tcW w:w="4820" w:type="dxa"/>
          </w:tcPr>
          <w:p w:rsidR="00387392" w:rsidRPr="00D803AA" w:rsidRDefault="00387392" w:rsidP="00387392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подлежат возмещению в полном объеме</w:t>
            </w:r>
          </w:p>
          <w:p w:rsidR="00387392" w:rsidRPr="00D803AA" w:rsidRDefault="00387392" w:rsidP="00387392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подлежат возмещению в части</w:t>
            </w:r>
          </w:p>
          <w:p w:rsidR="00387392" w:rsidRPr="00D803AA" w:rsidRDefault="00387392" w:rsidP="00387392">
            <w:pPr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возмещению не подлежат</w:t>
            </w:r>
          </w:p>
        </w:tc>
      </w:tr>
      <w:tr w:rsidR="00387392" w:rsidRPr="00D803AA" w:rsidTr="0022613D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9B0F3C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В пригородных зонах выделяются:</w:t>
            </w:r>
          </w:p>
          <w:p w:rsidR="00387392" w:rsidRPr="009B0F3C" w:rsidRDefault="00387392" w:rsidP="009B0F3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87392" w:rsidRPr="00D803AA" w:rsidRDefault="00387392" w:rsidP="00387392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участки под промышленные предприятия</w:t>
            </w:r>
          </w:p>
          <w:p w:rsidR="00387392" w:rsidRPr="00D803AA" w:rsidRDefault="00387392" w:rsidP="00387392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участки под сельскохозяйственное производство</w:t>
            </w:r>
          </w:p>
          <w:p w:rsidR="00387392" w:rsidRPr="00D803AA" w:rsidRDefault="00387392" w:rsidP="00387392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участки под коммунальные объекты</w:t>
            </w:r>
          </w:p>
          <w:p w:rsidR="00387392" w:rsidRPr="00D803AA" w:rsidRDefault="00387392" w:rsidP="00387392">
            <w:pPr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участки под объекты энергетики</w:t>
            </w:r>
          </w:p>
        </w:tc>
      </w:tr>
      <w:tr w:rsidR="00387392" w:rsidRPr="00D803AA" w:rsidTr="0022613D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Государственный земельный мониторинг-это:</w:t>
            </w:r>
          </w:p>
        </w:tc>
        <w:tc>
          <w:tcPr>
            <w:tcW w:w="4820" w:type="dxa"/>
          </w:tcPr>
          <w:p w:rsidR="00387392" w:rsidRPr="00D803AA" w:rsidRDefault="00387392" w:rsidP="00387392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об охране земель</w:t>
            </w:r>
          </w:p>
          <w:p w:rsidR="00387392" w:rsidRPr="00D803AA" w:rsidRDefault="00387392" w:rsidP="00387392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свод сведений о правовом режиме земель</w:t>
            </w:r>
          </w:p>
          <w:p w:rsidR="00387392" w:rsidRPr="00D803AA" w:rsidRDefault="00387392" w:rsidP="00387392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форма отчетности землепользователя</w:t>
            </w:r>
          </w:p>
          <w:p w:rsidR="00387392" w:rsidRPr="00D803AA" w:rsidRDefault="00387392" w:rsidP="00387392">
            <w:pPr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земель</w:t>
            </w:r>
          </w:p>
        </w:tc>
      </w:tr>
      <w:tr w:rsidR="00387392" w:rsidRPr="00D803AA" w:rsidTr="0022613D">
        <w:tc>
          <w:tcPr>
            <w:tcW w:w="851" w:type="dxa"/>
          </w:tcPr>
          <w:p w:rsidR="00387392" w:rsidRPr="00D803AA" w:rsidRDefault="00387392" w:rsidP="003873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387392" w:rsidRPr="00D803AA" w:rsidRDefault="00387392" w:rsidP="003873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Не приватизируются земельные участки в границах населенных пунктов, занятые:</w:t>
            </w:r>
          </w:p>
        </w:tc>
        <w:tc>
          <w:tcPr>
            <w:tcW w:w="4820" w:type="dxa"/>
          </w:tcPr>
          <w:p w:rsidR="00387392" w:rsidRPr="00D803AA" w:rsidRDefault="00387392" w:rsidP="00387392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проездами</w:t>
            </w:r>
          </w:p>
          <w:p w:rsidR="00387392" w:rsidRPr="00D803AA" w:rsidRDefault="00387392" w:rsidP="00387392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трубопроводами</w:t>
            </w:r>
          </w:p>
          <w:p w:rsidR="00387392" w:rsidRPr="00D803AA" w:rsidRDefault="00387392" w:rsidP="00387392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промышленными предприятиями</w:t>
            </w:r>
          </w:p>
          <w:p w:rsidR="00387392" w:rsidRPr="00D803AA" w:rsidRDefault="00387392" w:rsidP="00387392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AA">
              <w:rPr>
                <w:rFonts w:ascii="Times New Roman" w:hAnsi="Times New Roman" w:cs="Times New Roman"/>
                <w:sz w:val="24"/>
                <w:szCs w:val="24"/>
              </w:rPr>
              <w:t>транспортными предприятиями</w:t>
            </w:r>
          </w:p>
        </w:tc>
      </w:tr>
    </w:tbl>
    <w:p w:rsidR="00387392" w:rsidRPr="00D803AA" w:rsidRDefault="00387392" w:rsidP="0038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22" w:rsidRPr="00D803AA" w:rsidRDefault="00885522" w:rsidP="0038739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505" w:rsidRPr="00D803AA" w:rsidRDefault="00383505" w:rsidP="0038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3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383505" w:rsidRPr="00D803AA" w:rsidRDefault="00383505" w:rsidP="003873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3AA">
        <w:rPr>
          <w:rFonts w:ascii="Times New Roman" w:hAnsi="Times New Roman" w:cs="Times New Roman"/>
          <w:sz w:val="24"/>
          <w:szCs w:val="24"/>
        </w:rPr>
        <w:t>Рыженков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 xml:space="preserve"> А.Я. Земельное право России [Текст]: конспект лекций / А.Я. </w:t>
      </w:r>
      <w:proofErr w:type="spellStart"/>
      <w:r w:rsidRPr="00D803AA">
        <w:rPr>
          <w:rFonts w:ascii="Times New Roman" w:hAnsi="Times New Roman" w:cs="Times New Roman"/>
          <w:sz w:val="24"/>
          <w:szCs w:val="24"/>
        </w:rPr>
        <w:t>Рыженков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 xml:space="preserve">, А.П. Анисимов, А.Е. Черноморец. – М.: Издательство </w:t>
      </w:r>
      <w:proofErr w:type="spellStart"/>
      <w:r w:rsidRPr="00D803A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 xml:space="preserve">; ИД </w:t>
      </w:r>
      <w:proofErr w:type="spellStart"/>
      <w:r w:rsidRPr="00D803A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>, 2011. – 226с.</w:t>
      </w:r>
    </w:p>
    <w:p w:rsidR="00383505" w:rsidRPr="00D803AA" w:rsidRDefault="00383505" w:rsidP="003873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Федерации. – Москва: Проспект, </w:t>
      </w:r>
      <w:proofErr w:type="spellStart"/>
      <w:r w:rsidRPr="00D803AA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 xml:space="preserve">, 2010. – 96 </w:t>
      </w:r>
      <w:proofErr w:type="gramStart"/>
      <w:r w:rsidRPr="00D803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3AA">
        <w:rPr>
          <w:rFonts w:ascii="Times New Roman" w:hAnsi="Times New Roman" w:cs="Times New Roman"/>
          <w:sz w:val="24"/>
          <w:szCs w:val="24"/>
        </w:rPr>
        <w:t>.</w:t>
      </w:r>
    </w:p>
    <w:p w:rsidR="00383505" w:rsidRPr="00D803AA" w:rsidRDefault="00383505" w:rsidP="003873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03AA">
        <w:rPr>
          <w:rFonts w:ascii="Times New Roman" w:hAnsi="Times New Roman" w:cs="Times New Roman"/>
          <w:color w:val="000000"/>
          <w:sz w:val="24"/>
          <w:szCs w:val="24"/>
        </w:rPr>
        <w:t>Балабанов И.Т. Операции с недвижимостью в России: Учебник, / И.Т. Балабанов М.: Финансы и статистика, 2006.</w:t>
      </w:r>
    </w:p>
    <w:p w:rsidR="00383505" w:rsidRPr="00D803AA" w:rsidRDefault="00383505" w:rsidP="003873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03A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РФ: Ч. 1, </w:t>
      </w:r>
      <w:smartTag w:uri="urn:schemas-microsoft-com:office:smarttags" w:element="metricconverter">
        <w:smartTagPr>
          <w:attr w:name="ProductID" w:val="2. М"/>
        </w:smartTagPr>
        <w:r w:rsidRPr="00D803AA">
          <w:rPr>
            <w:rFonts w:ascii="Times New Roman" w:hAnsi="Times New Roman" w:cs="Times New Roman"/>
            <w:color w:val="000000"/>
            <w:sz w:val="24"/>
            <w:szCs w:val="24"/>
          </w:rPr>
          <w:t>2. М</w:t>
        </w:r>
      </w:smartTag>
      <w:r w:rsidRPr="00D803AA">
        <w:rPr>
          <w:rFonts w:ascii="Times New Roman" w:hAnsi="Times New Roman" w:cs="Times New Roman"/>
          <w:color w:val="000000"/>
          <w:sz w:val="24"/>
          <w:szCs w:val="24"/>
        </w:rPr>
        <w:t>., 2006.</w:t>
      </w:r>
    </w:p>
    <w:p w:rsidR="00383505" w:rsidRPr="00D803AA" w:rsidRDefault="00383505" w:rsidP="003873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03AA">
        <w:rPr>
          <w:rFonts w:ascii="Times New Roman" w:hAnsi="Times New Roman" w:cs="Times New Roman"/>
          <w:color w:val="000000"/>
          <w:sz w:val="24"/>
          <w:szCs w:val="24"/>
        </w:rPr>
        <w:t>Федеральный закон «О государственной регистрации прав на недвижимое имущество и сделок с ними» от 21.07.97 № 122-ФЗ.</w:t>
      </w:r>
    </w:p>
    <w:p w:rsidR="00383505" w:rsidRPr="00D803AA" w:rsidRDefault="00383505" w:rsidP="003873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03AA">
        <w:rPr>
          <w:rFonts w:ascii="Times New Roman" w:hAnsi="Times New Roman" w:cs="Times New Roman"/>
          <w:color w:val="000000"/>
          <w:sz w:val="24"/>
          <w:szCs w:val="24"/>
        </w:rPr>
        <w:t>Комментарии к ФЗ «О государственной регистрации прав на недвижимое имущество и сделок с ними». М., 2004.</w:t>
      </w:r>
    </w:p>
    <w:p w:rsidR="00383505" w:rsidRPr="00D803AA" w:rsidRDefault="00383505" w:rsidP="0038739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>Закон Р.Ф. «Об административной ответственности предприятий, учреждений, организаций и объединений за правонарушения в области строительства. М. 1992.</w:t>
      </w:r>
    </w:p>
    <w:p w:rsidR="00383505" w:rsidRPr="00D803AA" w:rsidRDefault="00383505" w:rsidP="003873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3AA">
        <w:rPr>
          <w:rFonts w:ascii="Times New Roman" w:hAnsi="Times New Roman" w:cs="Times New Roman"/>
          <w:sz w:val="24"/>
          <w:szCs w:val="24"/>
        </w:rPr>
        <w:t>Градостроительный</w:t>
      </w:r>
      <w:proofErr w:type="gramEnd"/>
      <w:r w:rsidRPr="00D803AA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(с комментарием) (с изменениями на 21 июля 2011 года). – М.: Омега-Л, 2011. – 112 </w:t>
      </w:r>
      <w:proofErr w:type="gramStart"/>
      <w:r w:rsidRPr="00D803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03AA">
        <w:rPr>
          <w:rFonts w:ascii="Times New Roman" w:hAnsi="Times New Roman" w:cs="Times New Roman"/>
          <w:sz w:val="24"/>
          <w:szCs w:val="24"/>
        </w:rPr>
        <w:t>.</w:t>
      </w:r>
    </w:p>
    <w:p w:rsidR="00383505" w:rsidRPr="00D803AA" w:rsidRDefault="00383505" w:rsidP="003873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3AA">
        <w:rPr>
          <w:rFonts w:ascii="Times New Roman" w:hAnsi="Times New Roman" w:cs="Times New Roman"/>
          <w:sz w:val="24"/>
          <w:szCs w:val="24"/>
        </w:rPr>
        <w:t>Ерофеев Б.В. Земельное право [Текст]</w:t>
      </w:r>
      <w:proofErr w:type="gramStart"/>
      <w:r w:rsidRPr="00D803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03AA">
        <w:rPr>
          <w:rFonts w:ascii="Times New Roman" w:hAnsi="Times New Roman" w:cs="Times New Roman"/>
          <w:sz w:val="24"/>
          <w:szCs w:val="24"/>
        </w:rPr>
        <w:t xml:space="preserve"> учебник / Б.В. Ерофеев – 2-е изд. </w:t>
      </w:r>
      <w:proofErr w:type="spellStart"/>
      <w:r w:rsidRPr="00D803A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>. и доп. – М.: ИД «ФОРУМ»: ИНФРА-М, 2008. – 400 с. – (Профессиональное образование).</w:t>
      </w:r>
    </w:p>
    <w:p w:rsidR="00383505" w:rsidRPr="00D803AA" w:rsidRDefault="00383505" w:rsidP="003873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3AA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 xml:space="preserve"> Л.И. Земельно-кадастровые работы. Технология и организация [Текст]: Учеб</w:t>
      </w:r>
      <w:proofErr w:type="gramStart"/>
      <w:r w:rsidRPr="00D803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0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3A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03AA">
        <w:rPr>
          <w:rFonts w:ascii="Times New Roman" w:hAnsi="Times New Roman" w:cs="Times New Roman"/>
          <w:sz w:val="24"/>
          <w:szCs w:val="24"/>
        </w:rPr>
        <w:t xml:space="preserve">особие  / Л.И. </w:t>
      </w:r>
      <w:proofErr w:type="spellStart"/>
      <w:r w:rsidRPr="00D803AA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 xml:space="preserve">. 2-е изд., </w:t>
      </w:r>
      <w:proofErr w:type="spellStart"/>
      <w:r w:rsidRPr="00D803A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 xml:space="preserve">. и доп. – Ростов </w:t>
      </w:r>
      <w:proofErr w:type="spellStart"/>
      <w:r w:rsidRPr="00D803A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803AA">
        <w:rPr>
          <w:rFonts w:ascii="Times New Roman" w:hAnsi="Times New Roman" w:cs="Times New Roman"/>
          <w:sz w:val="24"/>
          <w:szCs w:val="24"/>
        </w:rPr>
        <w:t>/Д : Феникс, 2007. – 158, [1] с : ил. – (высшее образование)</w:t>
      </w:r>
    </w:p>
    <w:p w:rsidR="00383505" w:rsidRPr="00D803AA" w:rsidRDefault="00383505" w:rsidP="00387392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80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803AA">
        <w:rPr>
          <w:rFonts w:ascii="Times New Roman" w:hAnsi="Times New Roman" w:cs="Times New Roman"/>
          <w:color w:val="000000"/>
          <w:sz w:val="24"/>
          <w:szCs w:val="24"/>
        </w:rPr>
        <w:t>Гришаев С.П. Все о недвижимости (регистрация прав, купля-продажа, мена, дарение, аренда, ипотека, наследование): учебно-практическое пособие.</w:t>
      </w:r>
      <w:proofErr w:type="gramEnd"/>
      <w:r w:rsidRPr="00D803AA">
        <w:rPr>
          <w:rFonts w:ascii="Times New Roman" w:hAnsi="Times New Roman" w:cs="Times New Roman"/>
          <w:color w:val="000000"/>
          <w:sz w:val="24"/>
          <w:szCs w:val="24"/>
        </w:rPr>
        <w:t xml:space="preserve"> / С.П. Гришаев, М., 2005.</w:t>
      </w:r>
    </w:p>
    <w:p w:rsidR="00383505" w:rsidRPr="00D803AA" w:rsidRDefault="00383505" w:rsidP="0038739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3AA">
        <w:rPr>
          <w:rFonts w:ascii="Times New Roman" w:hAnsi="Times New Roman" w:cs="Times New Roman"/>
          <w:color w:val="000000"/>
          <w:sz w:val="24"/>
          <w:szCs w:val="24"/>
        </w:rPr>
        <w:t>Калачева С.А. Сделки с недвижимостью: учебное пособие / С.А. Калачева, М.: Приор, 2005.</w:t>
      </w:r>
    </w:p>
    <w:p w:rsidR="00DE1D3F" w:rsidRPr="00D803AA" w:rsidRDefault="00DE1D3F" w:rsidP="003873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1D3F" w:rsidRPr="00D803AA" w:rsidSect="00DE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0A" w:rsidRDefault="00CC160A">
      <w:pPr>
        <w:spacing w:after="0" w:line="240" w:lineRule="auto"/>
      </w:pPr>
      <w:r>
        <w:separator/>
      </w:r>
    </w:p>
  </w:endnote>
  <w:endnote w:type="continuationSeparator" w:id="0">
    <w:p w:rsidR="00CC160A" w:rsidRDefault="00CC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6F4EC4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2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DB1" w:rsidRDefault="00CC160A" w:rsidP="00E86D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6F4EC4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2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C8C">
      <w:rPr>
        <w:rStyle w:val="a6"/>
        <w:noProof/>
      </w:rPr>
      <w:t>5</w:t>
    </w:r>
    <w:r>
      <w:rPr>
        <w:rStyle w:val="a6"/>
      </w:rPr>
      <w:fldChar w:fldCharType="end"/>
    </w:r>
  </w:p>
  <w:p w:rsidR="00E86DB1" w:rsidRDefault="00CC160A" w:rsidP="00E86D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0A" w:rsidRDefault="00CC160A">
      <w:pPr>
        <w:spacing w:after="0" w:line="240" w:lineRule="auto"/>
      </w:pPr>
      <w:r>
        <w:separator/>
      </w:r>
    </w:p>
  </w:footnote>
  <w:footnote w:type="continuationSeparator" w:id="0">
    <w:p w:rsidR="00CC160A" w:rsidRDefault="00CC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C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365906"/>
    <w:multiLevelType w:val="hybridMultilevel"/>
    <w:tmpl w:val="EC0AF1D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4F1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D70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2F6A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AF4332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C654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B90C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9708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856D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B94C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441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93D61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0B1B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5917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7B7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2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8300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A920BD"/>
    <w:multiLevelType w:val="hybridMultilevel"/>
    <w:tmpl w:val="5E566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D5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9A6EFF"/>
    <w:multiLevelType w:val="hybridMultilevel"/>
    <w:tmpl w:val="3DC66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66D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743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2B5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E762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E123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4"/>
  </w:num>
  <w:num w:numId="4">
    <w:abstractNumId w:val="22"/>
  </w:num>
  <w:num w:numId="5">
    <w:abstractNumId w:val="5"/>
  </w:num>
  <w:num w:numId="6">
    <w:abstractNumId w:val="2"/>
  </w:num>
  <w:num w:numId="7">
    <w:abstractNumId w:val="23"/>
  </w:num>
  <w:num w:numId="8">
    <w:abstractNumId w:val="4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21"/>
  </w:num>
  <w:num w:numId="16">
    <w:abstractNumId w:val="3"/>
  </w:num>
  <w:num w:numId="17">
    <w:abstractNumId w:val="25"/>
  </w:num>
  <w:num w:numId="18">
    <w:abstractNumId w:val="17"/>
  </w:num>
  <w:num w:numId="19">
    <w:abstractNumId w:val="19"/>
  </w:num>
  <w:num w:numId="20">
    <w:abstractNumId w:val="8"/>
  </w:num>
  <w:num w:numId="21">
    <w:abstractNumId w:val="7"/>
  </w:num>
  <w:num w:numId="22">
    <w:abstractNumId w:val="16"/>
  </w:num>
  <w:num w:numId="23">
    <w:abstractNumId w:val="0"/>
  </w:num>
  <w:num w:numId="24">
    <w:abstractNumId w:val="6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22F"/>
    <w:rsid w:val="00034783"/>
    <w:rsid w:val="00152C8C"/>
    <w:rsid w:val="0022613D"/>
    <w:rsid w:val="00383505"/>
    <w:rsid w:val="00387392"/>
    <w:rsid w:val="0051214B"/>
    <w:rsid w:val="0053627B"/>
    <w:rsid w:val="0057622F"/>
    <w:rsid w:val="006924E2"/>
    <w:rsid w:val="006F4EC4"/>
    <w:rsid w:val="007B44C6"/>
    <w:rsid w:val="00885522"/>
    <w:rsid w:val="008F5275"/>
    <w:rsid w:val="009B0F3C"/>
    <w:rsid w:val="00A3560A"/>
    <w:rsid w:val="00A7464A"/>
    <w:rsid w:val="00CC160A"/>
    <w:rsid w:val="00D803AA"/>
    <w:rsid w:val="00DA011F"/>
    <w:rsid w:val="00DE1D3F"/>
    <w:rsid w:val="00EB55E5"/>
    <w:rsid w:val="00F370BD"/>
    <w:rsid w:val="00F6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05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A74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7464A"/>
  </w:style>
  <w:style w:type="character" w:styleId="a6">
    <w:name w:val="page number"/>
    <w:basedOn w:val="a0"/>
    <w:rsid w:val="00A7464A"/>
  </w:style>
  <w:style w:type="paragraph" w:styleId="a7">
    <w:name w:val="Balloon Text"/>
    <w:basedOn w:val="a"/>
    <w:link w:val="a8"/>
    <w:uiPriority w:val="99"/>
    <w:semiHidden/>
    <w:unhideWhenUsed/>
    <w:rsid w:val="0069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4E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3478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47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739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7392"/>
  </w:style>
  <w:style w:type="paragraph" w:styleId="3">
    <w:name w:val="Body Text 3"/>
    <w:basedOn w:val="a"/>
    <w:link w:val="30"/>
    <w:rsid w:val="003873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73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2014-03-26T05:19:00Z</cp:lastPrinted>
  <dcterms:created xsi:type="dcterms:W3CDTF">2014-03-26T05:22:00Z</dcterms:created>
  <dcterms:modified xsi:type="dcterms:W3CDTF">2017-03-27T11:48:00Z</dcterms:modified>
</cp:coreProperties>
</file>